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925" w:type="dxa"/>
        <w:tblLayout w:type="fixed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B03904" w:rsidRPr="00B03904" w:rsidTr="0001539F">
        <w:trPr>
          <w:trHeight w:val="283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C05CBC" w:rsidP="0001539F">
            <w:pPr>
              <w:rPr>
                <w:sz w:val="16"/>
              </w:rPr>
            </w:pPr>
            <w:r>
              <w:rPr>
                <w:noProof/>
                <w:sz w:val="16"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-403860</wp:posOffset>
                  </wp:positionH>
                  <wp:positionV relativeFrom="paragraph">
                    <wp:posOffset>-164466</wp:posOffset>
                  </wp:positionV>
                  <wp:extent cx="2857500" cy="1905000"/>
                  <wp:effectExtent l="209550" t="342900" r="190500" b="323850"/>
                  <wp:wrapNone/>
                  <wp:docPr id="1" name="Рисунок 1" descr="Результаты поиска изображений для запроса &quot;надпись &quot;кросворд&quot;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езультаты поиска изображений для запроса &quot;надпись &quot;кросворд&quot;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471790">
                            <a:off x="0" y="0"/>
                            <a:ext cx="2857500" cy="1905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48C" w:rsidRPr="00B03904" w:rsidRDefault="00AA708C" w:rsidP="0001539F">
            <w:pPr>
              <w:rPr>
                <w:sz w:val="16"/>
              </w:rPr>
            </w:pPr>
            <w:r w:rsidRPr="00B03904">
              <w:rPr>
                <w:sz w:val="16"/>
              </w:rPr>
              <w:t>18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  <w:tr w:rsidR="00B03904" w:rsidRPr="00B03904" w:rsidTr="00223BA4">
        <w:trPr>
          <w:trHeight w:val="70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  <w:tr w:rsidR="00B03904" w:rsidRPr="00B03904" w:rsidTr="0001539F">
        <w:trPr>
          <w:trHeight w:val="283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  <w:r w:rsidRPr="00B03904">
              <w:rPr>
                <w:sz w:val="16"/>
              </w:rPr>
              <w:t>16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  <w:tr w:rsidR="00B03904" w:rsidRPr="00B03904" w:rsidTr="0001539F">
        <w:trPr>
          <w:trHeight w:val="283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  <w:tr w:rsidR="00B03904" w:rsidRPr="00B03904" w:rsidTr="0001539F">
        <w:trPr>
          <w:trHeight w:val="283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  <w:tr w:rsidR="00B03904" w:rsidRPr="00B03904" w:rsidTr="0001539F">
        <w:trPr>
          <w:trHeight w:val="283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  <w:tr w:rsidR="00B03904" w:rsidRPr="00B03904" w:rsidTr="0001539F">
        <w:trPr>
          <w:trHeight w:val="283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  <w:r w:rsidRPr="00B03904">
              <w:rPr>
                <w:sz w:val="16"/>
              </w:rPr>
              <w:t>17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  <w:tr w:rsidR="00B03904" w:rsidRPr="00B03904" w:rsidTr="0001539F">
        <w:trPr>
          <w:trHeight w:val="283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  <w:tr w:rsidR="00B03904" w:rsidRPr="00B03904" w:rsidTr="0001539F">
        <w:trPr>
          <w:trHeight w:val="283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  <w:tr w:rsidR="00B03904" w:rsidRPr="00B03904" w:rsidTr="0001539F">
        <w:trPr>
          <w:trHeight w:val="283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  <w:r w:rsidRPr="00B03904">
              <w:rPr>
                <w:sz w:val="16"/>
              </w:rPr>
              <w:t>19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  <w:r w:rsidRPr="00B03904">
              <w:rPr>
                <w:sz w:val="16"/>
              </w:rPr>
              <w:t>4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  <w:tr w:rsidR="00B03904" w:rsidRPr="00B03904" w:rsidTr="0001539F">
        <w:trPr>
          <w:trHeight w:val="283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  <w:r w:rsidRPr="00B03904">
              <w:rPr>
                <w:sz w:val="16"/>
              </w:rPr>
              <w:t>9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  <w:tr w:rsidR="00B03904" w:rsidRPr="00B03904" w:rsidTr="00163150">
        <w:trPr>
          <w:trHeight w:val="283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  <w:tr w:rsidR="00B03904" w:rsidRPr="00B03904" w:rsidTr="00163150">
        <w:trPr>
          <w:trHeight w:val="283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448C" w:rsidRPr="00B03904" w:rsidRDefault="0001539F" w:rsidP="0001539F">
            <w:pPr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  <w:r w:rsidRPr="00B03904">
              <w:rPr>
                <w:sz w:val="16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  <w:r w:rsidRPr="00B03904">
              <w:rPr>
                <w:sz w:val="16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  <w:tr w:rsidR="00B03904" w:rsidRPr="00B03904" w:rsidTr="00163150">
        <w:trPr>
          <w:trHeight w:val="283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  <w:tr w:rsidR="00B03904" w:rsidRPr="00B03904" w:rsidTr="0001539F">
        <w:trPr>
          <w:trHeight w:val="283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  <w:r w:rsidRPr="00B03904">
              <w:rPr>
                <w:sz w:val="16"/>
              </w:rPr>
              <w:t xml:space="preserve">5 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  <w:r w:rsidRPr="00B03904">
              <w:rPr>
                <w:sz w:val="16"/>
              </w:rPr>
              <w:t>14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  <w:tr w:rsidR="00B03904" w:rsidRPr="00B03904" w:rsidTr="0001539F">
        <w:trPr>
          <w:trHeight w:val="283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  <w:tr w:rsidR="00B03904" w:rsidRPr="00B03904" w:rsidTr="0001539F">
        <w:trPr>
          <w:trHeight w:val="283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  <w:r w:rsidRPr="00B03904">
              <w:rPr>
                <w:sz w:val="16"/>
              </w:rPr>
              <w:t>12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  <w:r w:rsidRPr="00B03904">
              <w:rPr>
                <w:sz w:val="16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  <w:r w:rsidRPr="00B03904">
              <w:rPr>
                <w:sz w:val="16"/>
              </w:rPr>
              <w:t>10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  <w:tr w:rsidR="00B03904" w:rsidRPr="00B03904" w:rsidTr="0001539F">
        <w:trPr>
          <w:trHeight w:val="283"/>
        </w:trPr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  <w:r w:rsidRPr="00B03904">
              <w:rPr>
                <w:sz w:val="16"/>
              </w:rPr>
              <w:t>13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  <w:r w:rsidRPr="00B03904">
              <w:rPr>
                <w:sz w:val="16"/>
              </w:rPr>
              <w:t>7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  <w:tr w:rsidR="00B03904" w:rsidRPr="00B03904" w:rsidTr="0001539F">
        <w:trPr>
          <w:trHeight w:val="283"/>
        </w:trPr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  <w:tr w:rsidR="00B03904" w:rsidRPr="00B03904" w:rsidTr="0001539F">
        <w:trPr>
          <w:trHeight w:val="283"/>
        </w:trPr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  <w:r w:rsidRPr="00B03904">
              <w:rPr>
                <w:sz w:val="16"/>
              </w:rPr>
              <w:t>11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  <w:tr w:rsidR="00B03904" w:rsidRPr="00B03904" w:rsidTr="0001539F">
        <w:trPr>
          <w:trHeight w:val="283"/>
        </w:trPr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  <w:tr w:rsidR="00B03904" w:rsidRPr="00B03904" w:rsidTr="00C05CBC">
        <w:trPr>
          <w:trHeight w:val="283"/>
        </w:trPr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  <w:r w:rsidRPr="00B03904">
              <w:rPr>
                <w:sz w:val="16"/>
              </w:rPr>
              <w:t>6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  <w:r w:rsidRPr="00B03904">
              <w:rPr>
                <w:sz w:val="16"/>
              </w:rPr>
              <w:t>8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223BA4" w:rsidP="0001539F">
            <w:pPr>
              <w:rPr>
                <w:sz w:val="16"/>
              </w:rPr>
            </w:pPr>
            <w:r>
              <w:rPr>
                <w:noProof/>
                <w:sz w:val="16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22860</wp:posOffset>
                  </wp:positionV>
                  <wp:extent cx="1524000" cy="1524000"/>
                  <wp:effectExtent l="19050" t="0" r="0" b="0"/>
                  <wp:wrapNone/>
                  <wp:docPr id="4" name="Рисунок 4" descr="Результаты поиска изображений для запроса &quot;компьютер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Результаты поиска изображений для запроса &quot;компьютер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  <w:tr w:rsidR="00B03904" w:rsidRPr="00B03904" w:rsidTr="00C05CBC">
        <w:trPr>
          <w:trHeight w:val="283"/>
        </w:trPr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  <w:tr w:rsidR="00B03904" w:rsidRPr="00B03904" w:rsidTr="00C05CBC">
        <w:trPr>
          <w:trHeight w:val="283"/>
        </w:trPr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  <w:tr w:rsidR="00B03904" w:rsidRPr="00B03904" w:rsidTr="0001539F">
        <w:trPr>
          <w:trHeight w:val="283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  <w:tr w:rsidR="00B03904" w:rsidRPr="00B03904" w:rsidTr="0001539F">
        <w:trPr>
          <w:trHeight w:val="283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  <w:tr w:rsidR="00B03904" w:rsidRPr="00B03904" w:rsidTr="0001539F">
        <w:trPr>
          <w:trHeight w:val="283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  <w:tr w:rsidR="00B03904" w:rsidRPr="00B03904" w:rsidTr="0001539F">
        <w:trPr>
          <w:trHeight w:val="283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  <w:tr w:rsidR="00B03904" w:rsidRPr="00B03904" w:rsidTr="0001539F">
        <w:trPr>
          <w:trHeight w:val="283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  <w:r w:rsidRPr="00B03904">
              <w:rPr>
                <w:sz w:val="16"/>
              </w:rPr>
              <w:t>14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  <w:tr w:rsidR="00B03904" w:rsidRPr="00B03904" w:rsidTr="0001539F">
        <w:trPr>
          <w:trHeight w:val="283"/>
        </w:trPr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  <w:tr w:rsidR="00B03904" w:rsidRPr="00B03904" w:rsidTr="0001539F">
        <w:trPr>
          <w:trHeight w:val="283"/>
        </w:trPr>
        <w:tc>
          <w:tcPr>
            <w:tcW w:w="397" w:type="dxa"/>
            <w:tcBorders>
              <w:top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  <w:r w:rsidRPr="00B03904">
              <w:rPr>
                <w:sz w:val="16"/>
              </w:rPr>
              <w:t>15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right w:val="single" w:sz="4" w:space="0" w:color="auto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C448C" w:rsidRPr="00B03904" w:rsidRDefault="005C448C" w:rsidP="0001539F">
            <w:pPr>
              <w:rPr>
                <w:sz w:val="16"/>
              </w:rPr>
            </w:pPr>
          </w:p>
        </w:tc>
      </w:tr>
    </w:tbl>
    <w:p w:rsidR="0001539F" w:rsidRDefault="0001539F">
      <w:pPr>
        <w:sectPr w:rsidR="0001539F" w:rsidSect="007734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1539F" w:rsidRPr="00C05CBC" w:rsidRDefault="0001539F" w:rsidP="00073508">
      <w:pPr>
        <w:spacing w:after="0"/>
        <w:rPr>
          <w:b/>
          <w:sz w:val="20"/>
        </w:rPr>
      </w:pPr>
      <w:r w:rsidRPr="00C05CBC">
        <w:rPr>
          <w:b/>
          <w:sz w:val="20"/>
        </w:rPr>
        <w:lastRenderedPageBreak/>
        <w:t>По горизонтали:</w:t>
      </w:r>
    </w:p>
    <w:p w:rsidR="0001539F" w:rsidRPr="0001539F" w:rsidRDefault="0001539F" w:rsidP="00073508">
      <w:pPr>
        <w:spacing w:after="0"/>
        <w:rPr>
          <w:sz w:val="20"/>
        </w:rPr>
      </w:pPr>
      <w:r w:rsidRPr="0001539F">
        <w:rPr>
          <w:sz w:val="20"/>
        </w:rPr>
        <w:t>1)</w:t>
      </w:r>
      <w:r w:rsidR="00163150">
        <w:rPr>
          <w:sz w:val="20"/>
        </w:rPr>
        <w:t>Предмет, изучающий устройство компьютера</w:t>
      </w:r>
    </w:p>
    <w:p w:rsidR="0001539F" w:rsidRPr="0001539F" w:rsidRDefault="0001539F" w:rsidP="00073508">
      <w:pPr>
        <w:spacing w:after="0"/>
        <w:rPr>
          <w:sz w:val="20"/>
        </w:rPr>
      </w:pPr>
      <w:r w:rsidRPr="0001539F">
        <w:rPr>
          <w:sz w:val="20"/>
        </w:rPr>
        <w:t>3)Система счисления, в которой работает компьютер</w:t>
      </w:r>
    </w:p>
    <w:p w:rsidR="0001539F" w:rsidRPr="0001539F" w:rsidRDefault="0001539F" w:rsidP="00073508">
      <w:pPr>
        <w:spacing w:after="0"/>
        <w:rPr>
          <w:sz w:val="20"/>
        </w:rPr>
      </w:pPr>
      <w:r w:rsidRPr="0001539F">
        <w:rPr>
          <w:sz w:val="20"/>
        </w:rPr>
        <w:t>6)Кол-во тактов в секунду</w:t>
      </w:r>
    </w:p>
    <w:p w:rsidR="0001539F" w:rsidRPr="0001539F" w:rsidRDefault="0001539F" w:rsidP="00073508">
      <w:pPr>
        <w:spacing w:after="0"/>
        <w:rPr>
          <w:sz w:val="20"/>
        </w:rPr>
      </w:pPr>
      <w:r w:rsidRPr="0001539F">
        <w:rPr>
          <w:sz w:val="20"/>
        </w:rPr>
        <w:t>9)Внутренняя память, доступ к файлам прямой, каждый файл имеет свой адрес</w:t>
      </w:r>
    </w:p>
    <w:p w:rsidR="0001539F" w:rsidRPr="0001539F" w:rsidRDefault="0001539F" w:rsidP="00073508">
      <w:pPr>
        <w:spacing w:after="0"/>
        <w:rPr>
          <w:sz w:val="20"/>
        </w:rPr>
      </w:pPr>
      <w:r w:rsidRPr="0001539F">
        <w:rPr>
          <w:sz w:val="20"/>
        </w:rPr>
        <w:t>15)Постоянная память компьютера</w:t>
      </w:r>
    </w:p>
    <w:p w:rsidR="0001539F" w:rsidRDefault="0001539F" w:rsidP="00073508">
      <w:pPr>
        <w:spacing w:after="0"/>
        <w:rPr>
          <w:sz w:val="20"/>
        </w:rPr>
      </w:pPr>
      <w:r w:rsidRPr="0001539F">
        <w:rPr>
          <w:sz w:val="20"/>
        </w:rPr>
        <w:t>17)Устройство приема/передачи информации</w:t>
      </w:r>
    </w:p>
    <w:p w:rsidR="00073508" w:rsidRDefault="00073508" w:rsidP="00073508">
      <w:pPr>
        <w:spacing w:after="0"/>
        <w:rPr>
          <w:sz w:val="20"/>
        </w:rPr>
      </w:pPr>
      <w:r>
        <w:rPr>
          <w:sz w:val="20"/>
        </w:rPr>
        <w:t>20</w:t>
      </w:r>
      <w:r w:rsidRPr="0001539F">
        <w:rPr>
          <w:sz w:val="20"/>
        </w:rPr>
        <w:t>)Главный мозговой центр видеокарты</w:t>
      </w:r>
    </w:p>
    <w:p w:rsidR="00073508" w:rsidRPr="00073508" w:rsidRDefault="00073508" w:rsidP="00073508">
      <w:pPr>
        <w:spacing w:after="0"/>
        <w:rPr>
          <w:sz w:val="20"/>
        </w:rPr>
      </w:pPr>
    </w:p>
    <w:p w:rsidR="0001539F" w:rsidRPr="00C05CBC" w:rsidRDefault="00073508" w:rsidP="00073508">
      <w:pPr>
        <w:spacing w:after="0"/>
        <w:rPr>
          <w:b/>
          <w:sz w:val="20"/>
        </w:rPr>
      </w:pPr>
      <w:r w:rsidRPr="00C05CBC">
        <w:rPr>
          <w:b/>
          <w:sz w:val="20"/>
        </w:rPr>
        <w:t>По вертикали:</w:t>
      </w:r>
    </w:p>
    <w:p w:rsidR="00073508" w:rsidRDefault="00073508" w:rsidP="00073508">
      <w:pPr>
        <w:spacing w:after="0"/>
        <w:rPr>
          <w:sz w:val="20"/>
        </w:rPr>
      </w:pPr>
      <w:r>
        <w:rPr>
          <w:sz w:val="20"/>
        </w:rPr>
        <w:t>2)Он создал принцип архитектуры ПК (1945г)</w:t>
      </w:r>
    </w:p>
    <w:p w:rsidR="00073508" w:rsidRDefault="00073508" w:rsidP="00073508">
      <w:pPr>
        <w:spacing w:after="0"/>
        <w:rPr>
          <w:sz w:val="20"/>
        </w:rPr>
      </w:pPr>
      <w:r>
        <w:rPr>
          <w:sz w:val="20"/>
        </w:rPr>
        <w:t>4)Совокупность ячеек с адресом, где храниться информация, закодированная 2-ым кодом</w:t>
      </w:r>
    </w:p>
    <w:p w:rsidR="00073508" w:rsidRDefault="00073508" w:rsidP="00073508">
      <w:pPr>
        <w:spacing w:after="0"/>
        <w:rPr>
          <w:sz w:val="20"/>
        </w:rPr>
      </w:pPr>
      <w:r>
        <w:rPr>
          <w:sz w:val="20"/>
        </w:rPr>
        <w:t xml:space="preserve">5)Состоит из АЛУ и УУ, имеет тактовую частоту и разрядность </w:t>
      </w:r>
    </w:p>
    <w:p w:rsidR="00073508" w:rsidRDefault="00073508" w:rsidP="00073508">
      <w:pPr>
        <w:spacing w:after="0"/>
        <w:rPr>
          <w:sz w:val="20"/>
        </w:rPr>
      </w:pPr>
      <w:r>
        <w:rPr>
          <w:sz w:val="20"/>
        </w:rPr>
        <w:t>7)Кол-во битов, обрабатываемых одновременно</w:t>
      </w:r>
    </w:p>
    <w:p w:rsidR="00073508" w:rsidRDefault="00073508" w:rsidP="00073508">
      <w:pPr>
        <w:spacing w:after="0"/>
        <w:rPr>
          <w:sz w:val="20"/>
        </w:rPr>
      </w:pPr>
      <w:r>
        <w:rPr>
          <w:sz w:val="20"/>
        </w:rPr>
        <w:t>8)Память, внутри системного блока на материнской плате</w:t>
      </w:r>
    </w:p>
    <w:p w:rsidR="00073508" w:rsidRDefault="00073508" w:rsidP="00073508">
      <w:pPr>
        <w:spacing w:after="0"/>
        <w:rPr>
          <w:sz w:val="20"/>
        </w:rPr>
      </w:pPr>
      <w:r>
        <w:rPr>
          <w:sz w:val="20"/>
        </w:rPr>
        <w:lastRenderedPageBreak/>
        <w:t>10)Устройство ввода, которое мы больше всего используем при работе с компьютером</w:t>
      </w:r>
    </w:p>
    <w:p w:rsidR="00073508" w:rsidRDefault="00073508" w:rsidP="00073508">
      <w:pPr>
        <w:spacing w:after="0"/>
        <w:rPr>
          <w:sz w:val="20"/>
        </w:rPr>
      </w:pPr>
      <w:r>
        <w:rPr>
          <w:sz w:val="20"/>
        </w:rPr>
        <w:t>11)Устройство ввода, необходимое при работе с бумагами</w:t>
      </w:r>
    </w:p>
    <w:p w:rsidR="00073508" w:rsidRDefault="00073508" w:rsidP="00073508">
      <w:pPr>
        <w:spacing w:after="0"/>
        <w:rPr>
          <w:sz w:val="20"/>
        </w:rPr>
      </w:pPr>
      <w:r>
        <w:rPr>
          <w:sz w:val="20"/>
        </w:rPr>
        <w:t>12)Основа функциональной схемы ПК</w:t>
      </w:r>
    </w:p>
    <w:p w:rsidR="00073508" w:rsidRDefault="00073508" w:rsidP="00073508">
      <w:pPr>
        <w:spacing w:after="0"/>
        <w:rPr>
          <w:sz w:val="20"/>
        </w:rPr>
      </w:pPr>
      <w:r>
        <w:rPr>
          <w:sz w:val="20"/>
        </w:rPr>
        <w:t>13)Устройство вывода, необходимое для контроля рабочего процесса со стороны пользователя</w:t>
      </w:r>
    </w:p>
    <w:p w:rsidR="00073508" w:rsidRDefault="00073508" w:rsidP="00073508">
      <w:pPr>
        <w:spacing w:after="0"/>
        <w:rPr>
          <w:sz w:val="20"/>
        </w:rPr>
      </w:pPr>
      <w:r>
        <w:rPr>
          <w:sz w:val="20"/>
        </w:rPr>
        <w:t>14)Устройство вывода, необходимое при работе с бумагами</w:t>
      </w:r>
    </w:p>
    <w:p w:rsidR="00073508" w:rsidRDefault="00073508" w:rsidP="00073508">
      <w:pPr>
        <w:spacing w:after="0"/>
        <w:rPr>
          <w:sz w:val="20"/>
        </w:rPr>
      </w:pPr>
      <w:r>
        <w:rPr>
          <w:sz w:val="20"/>
        </w:rPr>
        <w:t>16)</w:t>
      </w:r>
      <w:r w:rsidR="00C05CBC">
        <w:rPr>
          <w:sz w:val="20"/>
        </w:rPr>
        <w:t>Пример внешней памяти (НЖМД)</w:t>
      </w:r>
    </w:p>
    <w:p w:rsidR="00073508" w:rsidRDefault="00073508" w:rsidP="00073508">
      <w:pPr>
        <w:spacing w:after="0"/>
        <w:rPr>
          <w:sz w:val="20"/>
        </w:rPr>
      </w:pPr>
      <w:r>
        <w:rPr>
          <w:sz w:val="20"/>
        </w:rPr>
        <w:t>18)</w:t>
      </w:r>
      <w:r w:rsidR="00C05CBC">
        <w:rPr>
          <w:sz w:val="20"/>
        </w:rPr>
        <w:t>Устройство для чтения дисков</w:t>
      </w:r>
    </w:p>
    <w:p w:rsidR="00073508" w:rsidRDefault="00073508" w:rsidP="00073508">
      <w:pPr>
        <w:spacing w:after="0"/>
        <w:rPr>
          <w:sz w:val="20"/>
        </w:rPr>
      </w:pPr>
      <w:r>
        <w:rPr>
          <w:sz w:val="20"/>
        </w:rPr>
        <w:t>19)</w:t>
      </w:r>
      <w:r w:rsidR="00C05CBC">
        <w:rPr>
          <w:sz w:val="20"/>
        </w:rPr>
        <w:t>Бывает северным, бывает южным</w:t>
      </w:r>
    </w:p>
    <w:p w:rsidR="00073508" w:rsidRDefault="00073508" w:rsidP="00073508">
      <w:pPr>
        <w:spacing w:after="0"/>
        <w:rPr>
          <w:sz w:val="20"/>
        </w:rPr>
      </w:pPr>
      <w:r>
        <w:rPr>
          <w:sz w:val="20"/>
        </w:rPr>
        <w:t>21)</w:t>
      </w:r>
      <w:r w:rsidR="00C05CBC">
        <w:rPr>
          <w:sz w:val="20"/>
        </w:rPr>
        <w:t>Очень быстрая запоминающая память в процессоре</w:t>
      </w:r>
    </w:p>
    <w:p w:rsidR="00C05CBC" w:rsidRDefault="00C05CBC" w:rsidP="00073508">
      <w:pPr>
        <w:spacing w:after="0"/>
        <w:rPr>
          <w:sz w:val="20"/>
        </w:rPr>
      </w:pPr>
    </w:p>
    <w:p w:rsidR="00223BA4" w:rsidRDefault="00223BA4" w:rsidP="00073508">
      <w:pPr>
        <w:spacing w:after="0"/>
        <w:rPr>
          <w:sz w:val="20"/>
        </w:rPr>
      </w:pPr>
    </w:p>
    <w:p w:rsidR="00223BA4" w:rsidRDefault="00223BA4" w:rsidP="00073508">
      <w:pPr>
        <w:spacing w:after="0"/>
        <w:rPr>
          <w:sz w:val="20"/>
        </w:rPr>
      </w:pPr>
    </w:p>
    <w:p w:rsidR="00223BA4" w:rsidRDefault="00223BA4" w:rsidP="00073508">
      <w:pPr>
        <w:spacing w:after="0"/>
        <w:rPr>
          <w:sz w:val="20"/>
        </w:rPr>
      </w:pPr>
    </w:p>
    <w:p w:rsidR="00223BA4" w:rsidRDefault="00223BA4" w:rsidP="00073508">
      <w:pPr>
        <w:spacing w:after="0"/>
        <w:rPr>
          <w:sz w:val="20"/>
        </w:rPr>
      </w:pPr>
    </w:p>
    <w:p w:rsidR="00223BA4" w:rsidRDefault="00223BA4" w:rsidP="00073508">
      <w:pPr>
        <w:spacing w:after="0"/>
        <w:rPr>
          <w:color w:val="FF0000"/>
          <w:sz w:val="20"/>
        </w:rPr>
      </w:pPr>
    </w:p>
    <w:p w:rsidR="00223BA4" w:rsidRPr="00223BA4" w:rsidRDefault="00223BA4" w:rsidP="00073508">
      <w:pPr>
        <w:spacing w:after="0"/>
        <w:rPr>
          <w:b/>
          <w:color w:val="FF0000"/>
          <w:sz w:val="20"/>
        </w:rPr>
      </w:pPr>
      <w:r w:rsidRPr="00223BA4">
        <w:rPr>
          <w:b/>
          <w:color w:val="FF0000"/>
          <w:sz w:val="20"/>
        </w:rPr>
        <w:lastRenderedPageBreak/>
        <w:t>Ответы:</w:t>
      </w:r>
    </w:p>
    <w:p w:rsidR="00223BA4" w:rsidRPr="00223BA4" w:rsidRDefault="00C05CBC" w:rsidP="00073508">
      <w:pPr>
        <w:spacing w:after="0"/>
        <w:rPr>
          <w:color w:val="FF0000"/>
          <w:sz w:val="20"/>
        </w:rPr>
      </w:pPr>
      <w:r w:rsidRPr="00223BA4">
        <w:rPr>
          <w:color w:val="FF0000"/>
          <w:sz w:val="20"/>
        </w:rPr>
        <w:t>1)информатика</w:t>
      </w:r>
      <w:proofErr w:type="gramStart"/>
      <w:r w:rsidRPr="00223BA4">
        <w:rPr>
          <w:color w:val="FF0000"/>
          <w:sz w:val="20"/>
        </w:rPr>
        <w:t>2</w:t>
      </w:r>
      <w:proofErr w:type="gramEnd"/>
      <w:r w:rsidRPr="00223BA4">
        <w:rPr>
          <w:color w:val="FF0000"/>
          <w:sz w:val="20"/>
        </w:rPr>
        <w:t>)нейман3)двоичная4)память5)процессор6)</w:t>
      </w:r>
      <w:r w:rsidR="00223BA4" w:rsidRPr="00223BA4">
        <w:rPr>
          <w:color w:val="FF0000"/>
          <w:sz w:val="20"/>
        </w:rPr>
        <w:t>тактоваячастота7)разрядность8)внутренняя9)оперативная10)мышь11)сканер12)магистраль13)монитор14)принтер15)внешняя16)винчестер17)модем18)дисковод19)мост20)чипсет21)кэш</w:t>
      </w:r>
    </w:p>
    <w:sectPr w:rsidR="00223BA4" w:rsidRPr="00223BA4" w:rsidSect="00C05CBC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04496"/>
    <w:multiLevelType w:val="hybridMultilevel"/>
    <w:tmpl w:val="83D4F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C448C"/>
    <w:rsid w:val="0001539F"/>
    <w:rsid w:val="00073508"/>
    <w:rsid w:val="00163150"/>
    <w:rsid w:val="00223BA4"/>
    <w:rsid w:val="00230791"/>
    <w:rsid w:val="00274F37"/>
    <w:rsid w:val="005C448C"/>
    <w:rsid w:val="007734A8"/>
    <w:rsid w:val="00AA708C"/>
    <w:rsid w:val="00B03904"/>
    <w:rsid w:val="00C05CBC"/>
    <w:rsid w:val="00D01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4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53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05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5C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5932B0-03B9-41D8-8F1B-6A3B99AB0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10fm-1</dc:creator>
  <cp:lastModifiedBy>10fm-1</cp:lastModifiedBy>
  <cp:revision>2</cp:revision>
  <dcterms:created xsi:type="dcterms:W3CDTF">2016-11-14T04:41:00Z</dcterms:created>
  <dcterms:modified xsi:type="dcterms:W3CDTF">2016-11-15T00:40:00Z</dcterms:modified>
</cp:coreProperties>
</file>